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70F" w:rsidRDefault="00DB370F" w:rsidP="00B13C1E">
      <w:pPr>
        <w:rPr>
          <w:i/>
          <w:sz w:val="16"/>
          <w:szCs w:val="16"/>
        </w:rPr>
      </w:pPr>
    </w:p>
    <w:p w:rsidR="00DB370F" w:rsidRDefault="00DB370F" w:rsidP="00B13C1E">
      <w:pPr>
        <w:rPr>
          <w:i/>
          <w:sz w:val="16"/>
          <w:szCs w:val="16"/>
        </w:rPr>
      </w:pPr>
    </w:p>
    <w:p w:rsidR="00DB370F" w:rsidRDefault="00DB370F" w:rsidP="00B13C1E">
      <w:pPr>
        <w:rPr>
          <w:i/>
          <w:sz w:val="16"/>
          <w:szCs w:val="16"/>
        </w:rPr>
      </w:pPr>
    </w:p>
    <w:p w:rsidR="00B13C1E" w:rsidRPr="00350CD6" w:rsidRDefault="00A52824" w:rsidP="006605B7">
      <w:pPr>
        <w:tabs>
          <w:tab w:val="left" w:pos="1770"/>
        </w:tabs>
        <w:spacing w:line="276" w:lineRule="auto"/>
        <w:jc w:val="both"/>
        <w:rPr>
          <w:b/>
          <w:color w:val="000000" w:themeColor="text1"/>
          <w:sz w:val="28"/>
          <w:szCs w:val="28"/>
          <w:lang w:val="ky-KG"/>
        </w:rPr>
      </w:pPr>
      <w:r>
        <w:rPr>
          <w:b/>
          <w:color w:val="000000" w:themeColor="text1"/>
          <w:sz w:val="28"/>
          <w:szCs w:val="28"/>
          <w:lang w:val="ky-KG"/>
        </w:rPr>
        <w:tab/>
      </w:r>
      <w:r>
        <w:rPr>
          <w:b/>
          <w:color w:val="000000" w:themeColor="text1"/>
          <w:sz w:val="28"/>
          <w:szCs w:val="28"/>
          <w:lang w:val="ky-KG"/>
        </w:rPr>
        <w:tab/>
      </w:r>
      <w:r>
        <w:rPr>
          <w:b/>
          <w:color w:val="000000" w:themeColor="text1"/>
          <w:sz w:val="28"/>
          <w:szCs w:val="28"/>
          <w:lang w:val="ky-KG"/>
        </w:rPr>
        <w:tab/>
      </w:r>
      <w:r>
        <w:rPr>
          <w:b/>
          <w:color w:val="000000" w:themeColor="text1"/>
          <w:sz w:val="28"/>
          <w:szCs w:val="28"/>
          <w:lang w:val="ky-KG"/>
        </w:rPr>
        <w:tab/>
      </w:r>
      <w:r w:rsidR="00B13C1E" w:rsidRPr="00350CD6">
        <w:rPr>
          <w:b/>
          <w:color w:val="000000" w:themeColor="text1"/>
          <w:sz w:val="28"/>
          <w:szCs w:val="28"/>
          <w:lang w:val="ky-KG"/>
        </w:rPr>
        <w:t>Лист согласования</w:t>
      </w:r>
    </w:p>
    <w:p w:rsidR="009C553D" w:rsidRPr="003A1FCF" w:rsidRDefault="00B270B1" w:rsidP="00572F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к</w:t>
      </w:r>
      <w:r w:rsidRPr="00B270B1">
        <w:rPr>
          <w:b/>
          <w:sz w:val="28"/>
          <w:szCs w:val="28"/>
        </w:rPr>
        <w:t xml:space="preserve"> проекту </w:t>
      </w:r>
      <w:r w:rsidR="009C553D">
        <w:rPr>
          <w:b/>
          <w:sz w:val="28"/>
          <w:szCs w:val="28"/>
        </w:rPr>
        <w:t>постановления Правительства Кыргызской Республики            «О проекте Закона Кыргызской Республики «</w:t>
      </w:r>
      <w:r w:rsidR="009C553D" w:rsidRPr="003A1FCF">
        <w:rPr>
          <w:b/>
          <w:sz w:val="28"/>
          <w:szCs w:val="28"/>
        </w:rPr>
        <w:t>О</w:t>
      </w:r>
      <w:r w:rsidR="009C553D">
        <w:rPr>
          <w:b/>
          <w:sz w:val="28"/>
          <w:szCs w:val="28"/>
        </w:rPr>
        <w:t xml:space="preserve"> внесении изменени</w:t>
      </w:r>
      <w:r w:rsidR="004128F8">
        <w:rPr>
          <w:b/>
          <w:sz w:val="28"/>
          <w:szCs w:val="28"/>
        </w:rPr>
        <w:t>я</w:t>
      </w:r>
      <w:r w:rsidR="009C553D">
        <w:rPr>
          <w:b/>
          <w:sz w:val="28"/>
          <w:szCs w:val="28"/>
        </w:rPr>
        <w:t xml:space="preserve"> в </w:t>
      </w:r>
      <w:r w:rsidR="009C553D" w:rsidRPr="003A1FCF">
        <w:rPr>
          <w:b/>
          <w:sz w:val="28"/>
          <w:szCs w:val="28"/>
        </w:rPr>
        <w:t>Закон Кыргызской Республики</w:t>
      </w:r>
      <w:r w:rsidR="009C553D">
        <w:rPr>
          <w:b/>
          <w:sz w:val="28"/>
          <w:szCs w:val="28"/>
        </w:rPr>
        <w:t xml:space="preserve"> </w:t>
      </w:r>
      <w:r w:rsidR="009C553D" w:rsidRPr="003A1FCF">
        <w:rPr>
          <w:b/>
          <w:sz w:val="28"/>
          <w:szCs w:val="28"/>
        </w:rPr>
        <w:t>«</w:t>
      </w:r>
      <w:r w:rsidR="009C553D" w:rsidRPr="003A1FCF">
        <w:rPr>
          <w:b/>
          <w:bCs/>
          <w:sz w:val="28"/>
          <w:szCs w:val="28"/>
        </w:rPr>
        <w:t>Об основах административной деятельности и административных процедурах</w:t>
      </w:r>
      <w:r w:rsidR="009C553D" w:rsidRPr="003A1FCF">
        <w:rPr>
          <w:b/>
          <w:sz w:val="28"/>
          <w:szCs w:val="28"/>
        </w:rPr>
        <w:t>»</w:t>
      </w:r>
    </w:p>
    <w:p w:rsidR="006605B7" w:rsidRPr="006605B7" w:rsidRDefault="006605B7" w:rsidP="006605B7">
      <w:pPr>
        <w:jc w:val="both"/>
        <w:rPr>
          <w:b/>
          <w:color w:val="000000" w:themeColor="text1"/>
          <w:sz w:val="28"/>
          <w:szCs w:val="28"/>
          <w:lang w:val="ky-KG"/>
        </w:rPr>
      </w:pPr>
    </w:p>
    <w:p w:rsidR="00B270B1" w:rsidRPr="006605B7" w:rsidRDefault="00B270B1" w:rsidP="006605B7">
      <w:pPr>
        <w:tabs>
          <w:tab w:val="left" w:pos="1770"/>
        </w:tabs>
        <w:spacing w:line="276" w:lineRule="auto"/>
        <w:jc w:val="both"/>
        <w:rPr>
          <w:b/>
          <w:color w:val="000000" w:themeColor="text1"/>
          <w:sz w:val="28"/>
          <w:szCs w:val="28"/>
          <w:lang w:val="ky-KG"/>
        </w:rPr>
      </w:pPr>
      <w:bookmarkStart w:id="0" w:name="_GoBack"/>
      <w:bookmarkEnd w:id="0"/>
    </w:p>
    <w:p w:rsidR="00B13C1E" w:rsidRPr="00DB370F" w:rsidRDefault="00B13C1E" w:rsidP="00B13C1E">
      <w:pPr>
        <w:tabs>
          <w:tab w:val="left" w:pos="1770"/>
        </w:tabs>
        <w:spacing w:line="276" w:lineRule="auto"/>
        <w:rPr>
          <w:b/>
          <w:sz w:val="28"/>
          <w:szCs w:val="28"/>
        </w:rPr>
      </w:pPr>
    </w:p>
    <w:p w:rsidR="00A52824" w:rsidRPr="00A52824" w:rsidRDefault="00A52824" w:rsidP="00A52824">
      <w:pPr>
        <w:tabs>
          <w:tab w:val="left" w:pos="1770"/>
        </w:tabs>
        <w:spacing w:line="276" w:lineRule="auto"/>
        <w:rPr>
          <w:b/>
          <w:sz w:val="28"/>
          <w:szCs w:val="28"/>
          <w:lang w:val="ky-KG"/>
        </w:rPr>
      </w:pPr>
      <w:r w:rsidRPr="00A52824">
        <w:rPr>
          <w:b/>
          <w:sz w:val="28"/>
          <w:szCs w:val="28"/>
          <w:lang w:val="ky-KG"/>
        </w:rPr>
        <w:t>Минист</w:t>
      </w:r>
      <w:r w:rsidRPr="00A52824">
        <w:rPr>
          <w:b/>
          <w:sz w:val="28"/>
          <w:szCs w:val="28"/>
        </w:rPr>
        <w:t>е</w:t>
      </w:r>
      <w:r w:rsidRPr="00A52824">
        <w:rPr>
          <w:b/>
          <w:sz w:val="28"/>
          <w:szCs w:val="28"/>
          <w:lang w:val="ky-KG"/>
        </w:rPr>
        <w:t>р</w:t>
      </w:r>
      <w:proofErr w:type="spellStart"/>
      <w:r w:rsidRPr="00A52824">
        <w:rPr>
          <w:b/>
          <w:sz w:val="28"/>
          <w:szCs w:val="28"/>
        </w:rPr>
        <w:t>ство</w:t>
      </w:r>
      <w:proofErr w:type="spellEnd"/>
      <w:r w:rsidRPr="00A52824">
        <w:rPr>
          <w:b/>
          <w:sz w:val="28"/>
          <w:szCs w:val="28"/>
          <w:lang w:val="ky-KG"/>
        </w:rPr>
        <w:t xml:space="preserve"> финансов </w:t>
      </w:r>
    </w:p>
    <w:p w:rsidR="00A52824" w:rsidRPr="00A52824" w:rsidRDefault="00A52824" w:rsidP="00A52824">
      <w:pPr>
        <w:tabs>
          <w:tab w:val="left" w:pos="1770"/>
        </w:tabs>
        <w:spacing w:line="276" w:lineRule="auto"/>
        <w:rPr>
          <w:b/>
          <w:sz w:val="28"/>
          <w:szCs w:val="28"/>
          <w:lang w:val="ky-KG"/>
        </w:rPr>
      </w:pPr>
      <w:r w:rsidRPr="00A52824">
        <w:rPr>
          <w:b/>
          <w:sz w:val="28"/>
          <w:szCs w:val="28"/>
          <w:lang w:val="ky-KG"/>
        </w:rPr>
        <w:t xml:space="preserve">Кыргызской Республики </w:t>
      </w:r>
      <w:r w:rsidRPr="00A52824">
        <w:rPr>
          <w:b/>
          <w:sz w:val="28"/>
          <w:szCs w:val="28"/>
          <w:lang w:val="ky-KG"/>
        </w:rPr>
        <w:tab/>
      </w:r>
      <w:r w:rsidRPr="00A52824">
        <w:rPr>
          <w:b/>
          <w:sz w:val="28"/>
          <w:szCs w:val="28"/>
          <w:lang w:val="ky-KG"/>
        </w:rPr>
        <w:tab/>
      </w:r>
      <w:r w:rsidRPr="00A52824">
        <w:rPr>
          <w:b/>
          <w:sz w:val="28"/>
          <w:szCs w:val="28"/>
          <w:lang w:val="ky-KG"/>
        </w:rPr>
        <w:tab/>
      </w:r>
      <w:r w:rsidRPr="00A52824">
        <w:rPr>
          <w:b/>
          <w:sz w:val="28"/>
          <w:szCs w:val="28"/>
          <w:lang w:val="ky-KG"/>
        </w:rPr>
        <w:tab/>
      </w:r>
      <w:r w:rsidRPr="00A52824">
        <w:rPr>
          <w:b/>
          <w:sz w:val="28"/>
          <w:szCs w:val="28"/>
          <w:lang w:val="ky-KG"/>
        </w:rPr>
        <w:tab/>
      </w:r>
      <w:r w:rsidRPr="00A52824">
        <w:rPr>
          <w:b/>
          <w:sz w:val="28"/>
          <w:szCs w:val="28"/>
          <w:lang w:val="ky-KG"/>
        </w:rPr>
        <w:tab/>
      </w:r>
      <w:r w:rsidR="00B270B1">
        <w:rPr>
          <w:b/>
          <w:sz w:val="28"/>
          <w:szCs w:val="28"/>
          <w:lang w:val="ky-KG"/>
        </w:rPr>
        <w:t xml:space="preserve">      </w:t>
      </w:r>
      <w:r w:rsidRPr="00A52824">
        <w:rPr>
          <w:b/>
          <w:sz w:val="28"/>
          <w:szCs w:val="28"/>
          <w:lang w:val="ky-KG"/>
        </w:rPr>
        <w:t>А. Касымалиев</w:t>
      </w:r>
    </w:p>
    <w:p w:rsidR="00A52824" w:rsidRPr="00A52824" w:rsidRDefault="00A52824" w:rsidP="00A52824">
      <w:pPr>
        <w:tabs>
          <w:tab w:val="left" w:pos="1770"/>
        </w:tabs>
        <w:spacing w:line="276" w:lineRule="auto"/>
        <w:rPr>
          <w:b/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Министерство юстиции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  <w:t xml:space="preserve"> 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Министерство иностранных дел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  <w:t>Э. Абдылдаев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Министерство экономики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BF7DD7">
        <w:rPr>
          <w:sz w:val="28"/>
          <w:szCs w:val="28"/>
          <w:lang w:val="ky-KG"/>
        </w:rPr>
        <w:tab/>
      </w:r>
      <w:r w:rsidR="006605B7">
        <w:rPr>
          <w:sz w:val="28"/>
          <w:szCs w:val="28"/>
          <w:lang w:val="ky-KG"/>
        </w:rPr>
        <w:t>О. Панкратов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Министерство внутренних дел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6605B7">
        <w:rPr>
          <w:sz w:val="28"/>
          <w:szCs w:val="28"/>
          <w:lang w:val="ky-KG"/>
        </w:rPr>
        <w:t xml:space="preserve">     </w:t>
      </w:r>
      <w:r w:rsidR="006605B7">
        <w:rPr>
          <w:sz w:val="28"/>
          <w:szCs w:val="28"/>
        </w:rPr>
        <w:t>К</w:t>
      </w:r>
      <w:r w:rsidRPr="00BF7DD7">
        <w:rPr>
          <w:sz w:val="28"/>
          <w:szCs w:val="28"/>
        </w:rPr>
        <w:t>.</w:t>
      </w:r>
      <w:r w:rsidR="00B270B1">
        <w:rPr>
          <w:sz w:val="28"/>
          <w:szCs w:val="28"/>
        </w:rPr>
        <w:t xml:space="preserve"> </w:t>
      </w:r>
      <w:proofErr w:type="spellStart"/>
      <w:r w:rsidR="006605B7">
        <w:rPr>
          <w:sz w:val="28"/>
          <w:szCs w:val="28"/>
        </w:rPr>
        <w:t>Джунушалиев</w:t>
      </w:r>
      <w:proofErr w:type="spellEnd"/>
      <w:r w:rsidRPr="00BF7DD7">
        <w:rPr>
          <w:sz w:val="28"/>
          <w:szCs w:val="28"/>
        </w:rPr>
        <w:t xml:space="preserve"> 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Государственный комитет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национальной безопасности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6605B7">
        <w:rPr>
          <w:sz w:val="28"/>
          <w:szCs w:val="28"/>
          <w:lang w:val="ky-KG"/>
        </w:rPr>
        <w:tab/>
        <w:t xml:space="preserve">        И.Кадыркулов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 xml:space="preserve">Государственный комитет </w:t>
      </w:r>
    </w:p>
    <w:p w:rsidR="00A52824" w:rsidRPr="00BF7DD7" w:rsidRDefault="00B270B1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по делам обороны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 xml:space="preserve">      </w:t>
      </w:r>
      <w:r w:rsidR="006605B7">
        <w:rPr>
          <w:sz w:val="28"/>
          <w:szCs w:val="28"/>
          <w:lang w:val="ky-KG"/>
        </w:rPr>
        <w:t>Э</w:t>
      </w:r>
      <w:r w:rsidR="00BD5A39">
        <w:rPr>
          <w:sz w:val="28"/>
          <w:szCs w:val="28"/>
          <w:lang w:val="ky-KG"/>
        </w:rPr>
        <w:t xml:space="preserve">. </w:t>
      </w:r>
      <w:r w:rsidR="006605B7">
        <w:rPr>
          <w:sz w:val="28"/>
          <w:szCs w:val="28"/>
          <w:lang w:val="ky-KG"/>
        </w:rPr>
        <w:t>Тердикбаев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 xml:space="preserve">Министерство транспорта и дорог 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</w:rPr>
        <w:t xml:space="preserve">Ж. </w:t>
      </w:r>
      <w:proofErr w:type="spellStart"/>
      <w:r w:rsidRPr="00BF7DD7">
        <w:rPr>
          <w:sz w:val="28"/>
          <w:szCs w:val="28"/>
        </w:rPr>
        <w:t>Калилов</w:t>
      </w:r>
      <w:proofErr w:type="spellEnd"/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Министерство труда и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социального развития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  <w:t>Т. Исакунова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Министерство образования и науки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B270B1">
        <w:rPr>
          <w:sz w:val="28"/>
          <w:szCs w:val="28"/>
          <w:lang w:val="ky-KG"/>
        </w:rPr>
        <w:t xml:space="preserve">    </w:t>
      </w:r>
      <w:r w:rsidRPr="00BF7DD7">
        <w:rPr>
          <w:sz w:val="28"/>
          <w:szCs w:val="28"/>
          <w:lang w:val="ky-KG"/>
        </w:rPr>
        <w:t>Г. Кудайбердиева</w:t>
      </w:r>
    </w:p>
    <w:p w:rsidR="00A52824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</w:rPr>
      </w:pPr>
      <w:r w:rsidRPr="00BF7DD7">
        <w:rPr>
          <w:sz w:val="28"/>
          <w:szCs w:val="28"/>
          <w:lang w:val="ky-KG"/>
        </w:rPr>
        <w:t>Министерство сельского хозяйства,</w:t>
      </w:r>
      <w:r w:rsidRPr="00BF7DD7">
        <w:rPr>
          <w:sz w:val="28"/>
          <w:szCs w:val="28"/>
        </w:rPr>
        <w:t xml:space="preserve"> 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пищевой промышленности и мелиорации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B270B1">
        <w:rPr>
          <w:sz w:val="28"/>
          <w:szCs w:val="28"/>
          <w:lang w:val="ky-KG"/>
        </w:rPr>
        <w:t xml:space="preserve">          </w:t>
      </w:r>
      <w:r w:rsidRPr="00BF7DD7">
        <w:rPr>
          <w:sz w:val="28"/>
          <w:szCs w:val="28"/>
          <w:lang w:val="ky-KG"/>
        </w:rPr>
        <w:t>Н. Мурашев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Министерство здравоохранения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B270B1">
        <w:rPr>
          <w:sz w:val="28"/>
          <w:szCs w:val="28"/>
          <w:lang w:val="ky-KG"/>
        </w:rPr>
        <w:t xml:space="preserve">        </w:t>
      </w:r>
      <w:r w:rsidR="006605B7">
        <w:rPr>
          <w:sz w:val="28"/>
          <w:szCs w:val="28"/>
          <w:lang w:val="ky-KG"/>
        </w:rPr>
        <w:t>К. Чолпонбаев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 xml:space="preserve">Министерство культуры, 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 xml:space="preserve">информации и туризма 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B270B1">
        <w:rPr>
          <w:sz w:val="28"/>
          <w:szCs w:val="28"/>
          <w:lang w:val="ky-KG"/>
        </w:rPr>
        <w:t>С</w:t>
      </w:r>
      <w:r w:rsidRPr="00BF7DD7">
        <w:rPr>
          <w:sz w:val="28"/>
          <w:szCs w:val="28"/>
          <w:lang w:val="ky-KG"/>
        </w:rPr>
        <w:t xml:space="preserve">. </w:t>
      </w:r>
      <w:r w:rsidR="00B270B1">
        <w:rPr>
          <w:sz w:val="28"/>
          <w:szCs w:val="28"/>
          <w:lang w:val="ky-KG"/>
        </w:rPr>
        <w:t>Жумагулов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Министерство чрезвычайных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ситуаций Кыргызской Республики</w:t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Pr="00BF7DD7">
        <w:rPr>
          <w:sz w:val="28"/>
          <w:szCs w:val="28"/>
          <w:lang w:val="ky-KG"/>
        </w:rPr>
        <w:tab/>
      </w:r>
      <w:r w:rsidR="00BF7DD7">
        <w:rPr>
          <w:sz w:val="28"/>
          <w:szCs w:val="28"/>
          <w:lang w:val="ky-KG"/>
        </w:rPr>
        <w:tab/>
      </w:r>
      <w:r w:rsidR="006605B7">
        <w:rPr>
          <w:sz w:val="28"/>
          <w:szCs w:val="28"/>
          <w:lang w:val="ky-KG"/>
        </w:rPr>
        <w:t xml:space="preserve">      Н</w:t>
      </w:r>
      <w:r w:rsidRPr="00BF7DD7">
        <w:rPr>
          <w:sz w:val="28"/>
          <w:szCs w:val="28"/>
          <w:lang w:val="ky-KG"/>
        </w:rPr>
        <w:t xml:space="preserve">. </w:t>
      </w:r>
      <w:r w:rsidR="006605B7">
        <w:rPr>
          <w:sz w:val="28"/>
          <w:szCs w:val="28"/>
          <w:lang w:val="ky-KG"/>
        </w:rPr>
        <w:t>Мирзахмедов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Государственный комитет промышленности,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  <w:lang w:val="ky-KG"/>
        </w:rPr>
      </w:pPr>
      <w:r w:rsidRPr="00BF7DD7">
        <w:rPr>
          <w:sz w:val="28"/>
          <w:szCs w:val="28"/>
          <w:lang w:val="ky-KG"/>
        </w:rPr>
        <w:t>энергет</w:t>
      </w:r>
      <w:r w:rsidR="00B270B1">
        <w:rPr>
          <w:sz w:val="28"/>
          <w:szCs w:val="28"/>
          <w:lang w:val="ky-KG"/>
        </w:rPr>
        <w:t xml:space="preserve">ики и недропользования </w:t>
      </w:r>
      <w:r w:rsidR="00B270B1">
        <w:rPr>
          <w:sz w:val="28"/>
          <w:szCs w:val="28"/>
          <w:lang w:val="ky-KG"/>
        </w:rPr>
        <w:tab/>
      </w:r>
      <w:r w:rsidR="00B270B1">
        <w:rPr>
          <w:sz w:val="28"/>
          <w:szCs w:val="28"/>
          <w:lang w:val="ky-KG"/>
        </w:rPr>
        <w:tab/>
      </w:r>
      <w:r w:rsidR="00B270B1">
        <w:rPr>
          <w:sz w:val="28"/>
          <w:szCs w:val="28"/>
          <w:lang w:val="ky-KG"/>
        </w:rPr>
        <w:tab/>
      </w:r>
      <w:r w:rsidR="00B270B1">
        <w:rPr>
          <w:sz w:val="28"/>
          <w:szCs w:val="28"/>
          <w:lang w:val="ky-KG"/>
        </w:rPr>
        <w:tab/>
      </w:r>
      <w:r w:rsidR="00B270B1">
        <w:rPr>
          <w:sz w:val="28"/>
          <w:szCs w:val="28"/>
          <w:lang w:val="ky-KG"/>
        </w:rPr>
        <w:tab/>
      </w:r>
      <w:r w:rsidR="00B270B1">
        <w:rPr>
          <w:sz w:val="28"/>
          <w:szCs w:val="28"/>
          <w:lang w:val="ky-KG"/>
        </w:rPr>
        <w:tab/>
        <w:t>У. Рыскулов</w:t>
      </w: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</w:rPr>
      </w:pPr>
    </w:p>
    <w:p w:rsidR="00A52824" w:rsidRPr="00BF7DD7" w:rsidRDefault="00A52824" w:rsidP="00A52824">
      <w:pPr>
        <w:tabs>
          <w:tab w:val="left" w:pos="1770"/>
        </w:tabs>
        <w:spacing w:line="276" w:lineRule="auto"/>
        <w:rPr>
          <w:sz w:val="28"/>
          <w:szCs w:val="28"/>
        </w:rPr>
      </w:pPr>
      <w:r w:rsidRPr="00BF7DD7">
        <w:rPr>
          <w:sz w:val="28"/>
          <w:szCs w:val="28"/>
        </w:rPr>
        <w:t xml:space="preserve">Государственный комитет </w:t>
      </w:r>
    </w:p>
    <w:p w:rsidR="00A52824" w:rsidRPr="00A52824" w:rsidRDefault="00A52824" w:rsidP="00A52824">
      <w:pPr>
        <w:tabs>
          <w:tab w:val="left" w:pos="1770"/>
        </w:tabs>
        <w:spacing w:line="276" w:lineRule="auto"/>
        <w:rPr>
          <w:b/>
          <w:sz w:val="28"/>
          <w:szCs w:val="28"/>
        </w:rPr>
      </w:pPr>
      <w:r w:rsidRPr="00BF7DD7">
        <w:rPr>
          <w:sz w:val="28"/>
          <w:szCs w:val="28"/>
        </w:rPr>
        <w:t>информацио</w:t>
      </w:r>
      <w:r w:rsidR="00B270B1">
        <w:rPr>
          <w:sz w:val="28"/>
          <w:szCs w:val="28"/>
        </w:rPr>
        <w:t>нных технологий и связи</w:t>
      </w:r>
      <w:r w:rsidR="00B270B1">
        <w:rPr>
          <w:sz w:val="28"/>
          <w:szCs w:val="28"/>
        </w:rPr>
        <w:tab/>
      </w:r>
      <w:r w:rsidR="00B270B1">
        <w:rPr>
          <w:sz w:val="28"/>
          <w:szCs w:val="28"/>
        </w:rPr>
        <w:tab/>
      </w:r>
      <w:r w:rsidR="00B270B1">
        <w:rPr>
          <w:sz w:val="28"/>
          <w:szCs w:val="28"/>
        </w:rPr>
        <w:tab/>
      </w:r>
      <w:r w:rsidR="00B270B1">
        <w:rPr>
          <w:sz w:val="28"/>
          <w:szCs w:val="28"/>
        </w:rPr>
        <w:tab/>
      </w:r>
      <w:r w:rsidR="006605B7">
        <w:rPr>
          <w:sz w:val="28"/>
          <w:szCs w:val="28"/>
        </w:rPr>
        <w:t xml:space="preserve"> </w:t>
      </w:r>
      <w:r w:rsidR="00572FD9">
        <w:rPr>
          <w:sz w:val="28"/>
          <w:szCs w:val="28"/>
        </w:rPr>
        <w:t xml:space="preserve">      </w:t>
      </w:r>
      <w:proofErr w:type="spellStart"/>
      <w:r w:rsidR="006605B7">
        <w:rPr>
          <w:sz w:val="28"/>
          <w:szCs w:val="28"/>
        </w:rPr>
        <w:t>Б.Шаршембиев</w:t>
      </w:r>
      <w:proofErr w:type="spellEnd"/>
    </w:p>
    <w:sectPr w:rsidR="00A52824" w:rsidRPr="00A52824" w:rsidSect="00E42784">
      <w:pgSz w:w="11906" w:h="16838"/>
      <w:pgMar w:top="708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CDC" w:rsidRDefault="000A4CDC" w:rsidP="00DD79FB">
      <w:r>
        <w:separator/>
      </w:r>
    </w:p>
  </w:endnote>
  <w:endnote w:type="continuationSeparator" w:id="0">
    <w:p w:rsidR="000A4CDC" w:rsidRDefault="000A4CDC" w:rsidP="00DD7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CDC" w:rsidRDefault="000A4CDC" w:rsidP="00DD79FB">
      <w:r>
        <w:separator/>
      </w:r>
    </w:p>
  </w:footnote>
  <w:footnote w:type="continuationSeparator" w:id="0">
    <w:p w:rsidR="000A4CDC" w:rsidRDefault="000A4CDC" w:rsidP="00DD7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20A16"/>
    <w:multiLevelType w:val="hybridMultilevel"/>
    <w:tmpl w:val="EF3C75AE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7934150"/>
    <w:multiLevelType w:val="hybridMultilevel"/>
    <w:tmpl w:val="FDE4D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453DD"/>
    <w:multiLevelType w:val="hybridMultilevel"/>
    <w:tmpl w:val="31EEDF68"/>
    <w:lvl w:ilvl="0" w:tplc="EDB6065C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222" w:hanging="360"/>
      </w:pPr>
    </w:lvl>
    <w:lvl w:ilvl="2" w:tplc="0440001B" w:tentative="1">
      <w:start w:val="1"/>
      <w:numFmt w:val="lowerRoman"/>
      <w:lvlText w:val="%3."/>
      <w:lvlJc w:val="right"/>
      <w:pPr>
        <w:ind w:left="1942" w:hanging="180"/>
      </w:pPr>
    </w:lvl>
    <w:lvl w:ilvl="3" w:tplc="0440000F" w:tentative="1">
      <w:start w:val="1"/>
      <w:numFmt w:val="decimal"/>
      <w:lvlText w:val="%4."/>
      <w:lvlJc w:val="left"/>
      <w:pPr>
        <w:ind w:left="2662" w:hanging="360"/>
      </w:pPr>
    </w:lvl>
    <w:lvl w:ilvl="4" w:tplc="04400019" w:tentative="1">
      <w:start w:val="1"/>
      <w:numFmt w:val="lowerLetter"/>
      <w:lvlText w:val="%5."/>
      <w:lvlJc w:val="left"/>
      <w:pPr>
        <w:ind w:left="3382" w:hanging="360"/>
      </w:pPr>
    </w:lvl>
    <w:lvl w:ilvl="5" w:tplc="0440001B" w:tentative="1">
      <w:start w:val="1"/>
      <w:numFmt w:val="lowerRoman"/>
      <w:lvlText w:val="%6."/>
      <w:lvlJc w:val="right"/>
      <w:pPr>
        <w:ind w:left="4102" w:hanging="180"/>
      </w:pPr>
    </w:lvl>
    <w:lvl w:ilvl="6" w:tplc="0440000F" w:tentative="1">
      <w:start w:val="1"/>
      <w:numFmt w:val="decimal"/>
      <w:lvlText w:val="%7."/>
      <w:lvlJc w:val="left"/>
      <w:pPr>
        <w:ind w:left="4822" w:hanging="360"/>
      </w:pPr>
    </w:lvl>
    <w:lvl w:ilvl="7" w:tplc="04400019" w:tentative="1">
      <w:start w:val="1"/>
      <w:numFmt w:val="lowerLetter"/>
      <w:lvlText w:val="%8."/>
      <w:lvlJc w:val="left"/>
      <w:pPr>
        <w:ind w:left="5542" w:hanging="360"/>
      </w:pPr>
    </w:lvl>
    <w:lvl w:ilvl="8" w:tplc="044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DEE616F"/>
    <w:multiLevelType w:val="hybridMultilevel"/>
    <w:tmpl w:val="3F8AFD16"/>
    <w:lvl w:ilvl="0" w:tplc="0440000F">
      <w:start w:val="1"/>
      <w:numFmt w:val="decimal"/>
      <w:lvlText w:val="%1."/>
      <w:lvlJc w:val="left"/>
      <w:pPr>
        <w:ind w:left="1428" w:hanging="360"/>
      </w:pPr>
    </w:lvl>
    <w:lvl w:ilvl="1" w:tplc="04400019" w:tentative="1">
      <w:start w:val="1"/>
      <w:numFmt w:val="lowerLetter"/>
      <w:lvlText w:val="%2."/>
      <w:lvlJc w:val="left"/>
      <w:pPr>
        <w:ind w:left="2148" w:hanging="360"/>
      </w:pPr>
    </w:lvl>
    <w:lvl w:ilvl="2" w:tplc="0440001B" w:tentative="1">
      <w:start w:val="1"/>
      <w:numFmt w:val="lowerRoman"/>
      <w:lvlText w:val="%3."/>
      <w:lvlJc w:val="right"/>
      <w:pPr>
        <w:ind w:left="2868" w:hanging="180"/>
      </w:pPr>
    </w:lvl>
    <w:lvl w:ilvl="3" w:tplc="0440000F" w:tentative="1">
      <w:start w:val="1"/>
      <w:numFmt w:val="decimal"/>
      <w:lvlText w:val="%4."/>
      <w:lvlJc w:val="left"/>
      <w:pPr>
        <w:ind w:left="3588" w:hanging="360"/>
      </w:pPr>
    </w:lvl>
    <w:lvl w:ilvl="4" w:tplc="04400019" w:tentative="1">
      <w:start w:val="1"/>
      <w:numFmt w:val="lowerLetter"/>
      <w:lvlText w:val="%5."/>
      <w:lvlJc w:val="left"/>
      <w:pPr>
        <w:ind w:left="4308" w:hanging="360"/>
      </w:pPr>
    </w:lvl>
    <w:lvl w:ilvl="5" w:tplc="0440001B" w:tentative="1">
      <w:start w:val="1"/>
      <w:numFmt w:val="lowerRoman"/>
      <w:lvlText w:val="%6."/>
      <w:lvlJc w:val="right"/>
      <w:pPr>
        <w:ind w:left="5028" w:hanging="180"/>
      </w:pPr>
    </w:lvl>
    <w:lvl w:ilvl="6" w:tplc="0440000F" w:tentative="1">
      <w:start w:val="1"/>
      <w:numFmt w:val="decimal"/>
      <w:lvlText w:val="%7."/>
      <w:lvlJc w:val="left"/>
      <w:pPr>
        <w:ind w:left="5748" w:hanging="360"/>
      </w:pPr>
    </w:lvl>
    <w:lvl w:ilvl="7" w:tplc="04400019" w:tentative="1">
      <w:start w:val="1"/>
      <w:numFmt w:val="lowerLetter"/>
      <w:lvlText w:val="%8."/>
      <w:lvlJc w:val="left"/>
      <w:pPr>
        <w:ind w:left="6468" w:hanging="360"/>
      </w:pPr>
    </w:lvl>
    <w:lvl w:ilvl="8" w:tplc="0440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8DB"/>
    <w:rsid w:val="00054A52"/>
    <w:rsid w:val="00074514"/>
    <w:rsid w:val="000837EB"/>
    <w:rsid w:val="000A4CDC"/>
    <w:rsid w:val="001228DB"/>
    <w:rsid w:val="0016027E"/>
    <w:rsid w:val="00247047"/>
    <w:rsid w:val="00263A00"/>
    <w:rsid w:val="002D130C"/>
    <w:rsid w:val="003072AF"/>
    <w:rsid w:val="00350CD6"/>
    <w:rsid w:val="003D38A6"/>
    <w:rsid w:val="003E28CB"/>
    <w:rsid w:val="003F2F2E"/>
    <w:rsid w:val="004128F8"/>
    <w:rsid w:val="00441122"/>
    <w:rsid w:val="004465C9"/>
    <w:rsid w:val="0046454B"/>
    <w:rsid w:val="004B7AA2"/>
    <w:rsid w:val="004D3A91"/>
    <w:rsid w:val="00511874"/>
    <w:rsid w:val="00572FD9"/>
    <w:rsid w:val="005915AB"/>
    <w:rsid w:val="005E4484"/>
    <w:rsid w:val="005F496E"/>
    <w:rsid w:val="00611E0A"/>
    <w:rsid w:val="006605B7"/>
    <w:rsid w:val="006A21B0"/>
    <w:rsid w:val="006F1C54"/>
    <w:rsid w:val="007241C1"/>
    <w:rsid w:val="00745177"/>
    <w:rsid w:val="0078080B"/>
    <w:rsid w:val="0078512E"/>
    <w:rsid w:val="0079206A"/>
    <w:rsid w:val="00851380"/>
    <w:rsid w:val="00877809"/>
    <w:rsid w:val="008A0C3B"/>
    <w:rsid w:val="008D3CBA"/>
    <w:rsid w:val="008F1E14"/>
    <w:rsid w:val="009005C4"/>
    <w:rsid w:val="00967D8C"/>
    <w:rsid w:val="00973858"/>
    <w:rsid w:val="009B5A36"/>
    <w:rsid w:val="009C553D"/>
    <w:rsid w:val="00A042A7"/>
    <w:rsid w:val="00A40F9E"/>
    <w:rsid w:val="00A52824"/>
    <w:rsid w:val="00A62363"/>
    <w:rsid w:val="00A66D5F"/>
    <w:rsid w:val="00AB5287"/>
    <w:rsid w:val="00AC268F"/>
    <w:rsid w:val="00B13C1E"/>
    <w:rsid w:val="00B17722"/>
    <w:rsid w:val="00B20FCC"/>
    <w:rsid w:val="00B270B1"/>
    <w:rsid w:val="00B5275F"/>
    <w:rsid w:val="00BC7798"/>
    <w:rsid w:val="00BD5A39"/>
    <w:rsid w:val="00BD7D9A"/>
    <w:rsid w:val="00BF7DD7"/>
    <w:rsid w:val="00C36BE0"/>
    <w:rsid w:val="00C953AA"/>
    <w:rsid w:val="00CD7E79"/>
    <w:rsid w:val="00D1152C"/>
    <w:rsid w:val="00D15FC6"/>
    <w:rsid w:val="00D36C2A"/>
    <w:rsid w:val="00D53E8B"/>
    <w:rsid w:val="00DB370F"/>
    <w:rsid w:val="00DD79FB"/>
    <w:rsid w:val="00E42784"/>
    <w:rsid w:val="00E904C5"/>
    <w:rsid w:val="00E952A3"/>
    <w:rsid w:val="00EB5023"/>
    <w:rsid w:val="00EB683F"/>
    <w:rsid w:val="00EC0FA8"/>
    <w:rsid w:val="00EF0FB7"/>
    <w:rsid w:val="00FE1DA4"/>
    <w:rsid w:val="00FE2072"/>
    <w:rsid w:val="00FE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C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65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65C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DD79FB"/>
    <w:pPr>
      <w:tabs>
        <w:tab w:val="center" w:pos="4536"/>
        <w:tab w:val="right" w:pos="9072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D79F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DD79FB"/>
    <w:pPr>
      <w:tabs>
        <w:tab w:val="center" w:pos="4536"/>
        <w:tab w:val="right" w:pos="9072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D79FB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C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65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65C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DD79FB"/>
    <w:pPr>
      <w:tabs>
        <w:tab w:val="center" w:pos="4536"/>
        <w:tab w:val="right" w:pos="9072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D79F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DD79FB"/>
    <w:pPr>
      <w:tabs>
        <w:tab w:val="center" w:pos="4536"/>
        <w:tab w:val="right" w:pos="9072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D79FB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C1450-5A7B-48F5-9EE0-D76870A52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Наргиза Искендер</dc:creator>
  <cp:lastModifiedBy>Улан Озумбеков</cp:lastModifiedBy>
  <cp:revision>2</cp:revision>
  <cp:lastPrinted>2018-08-28T07:47:00Z</cp:lastPrinted>
  <dcterms:created xsi:type="dcterms:W3CDTF">2018-08-28T07:47:00Z</dcterms:created>
  <dcterms:modified xsi:type="dcterms:W3CDTF">2018-08-28T07:47:00Z</dcterms:modified>
</cp:coreProperties>
</file>